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>05.12.2022 ЧТЕНИЕ ВТОРОГО ПОСЛАНИЯ К КОРИНФЯНАМ АПОСТОЛА ПАВЛА, ГЛ.2</w:t>
      </w:r>
    </w:p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 xml:space="preserve"> </w:t>
      </w:r>
      <w:r>
        <w:rPr>
          <w:rStyle w:val="Strong"/>
          <w:b/>
          <w:bCs/>
          <w:sz w:val="30"/>
          <w:szCs w:val="30"/>
        </w:rPr>
        <w:t>(Стенограмма Видеозаписи Батюшки)</w:t>
      </w:r>
    </w:p>
    <w:p>
      <w:pPr>
        <w:pStyle w:val="Style16"/>
        <w:bidi w:val="0"/>
        <w:rPr>
          <w:sz w:val="30"/>
          <w:szCs w:val="30"/>
          <w:highlight w:val="none"/>
          <w:shd w:fill="auto" w:val="clear"/>
        </w:rPr>
      </w:pPr>
      <w:r>
        <w:rPr>
          <w:sz w:val="30"/>
          <w:szCs w:val="30"/>
          <w:shd w:fill="auto" w:val="clear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>Всем крепкого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 здравия,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>мира внутреннего Божьего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!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И мы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05 декабря 2022 года от Рождества Христова продолжаем чтение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2-ого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>Послания к Кор</w:t>
      </w:r>
      <w:r>
        <w:rPr>
          <w:rStyle w:val="Strong"/>
          <w:b/>
          <w:bCs/>
          <w:i/>
          <w:iCs/>
          <w:sz w:val="30"/>
          <w:szCs w:val="30"/>
          <w:shd w:fill="auto" w:val="clear"/>
        </w:rPr>
        <w:t>и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нфянам Святого Апостола Павла.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>И сегодня мы разбираем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 2-ую главу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>этого Послания.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t>2 гл.: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2">
        <w:r>
          <w:rPr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Ита́к, я рассуди́л сам в себе́ не приходи́ть к вам опя́ть с огорче́нием.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3">
        <w:r>
          <w:rPr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И́бо е́сли я огорча́ю вас, то кто обра́дует меня́, как не тот, кто огорчён мно́ю?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4">
        <w:r>
          <w:rPr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Э́то са́мое и писа́л я вам, дабы́, придя, не име́ть огорче́ния от тех, о кото́рых мне надлежа́ло ра́доваться: и́бо я во всех вас уве́рен, что моя́ ра́дость есть </w:t>
      </w:r>
      <w:r>
        <w:rPr>
          <w:rStyle w:val="Style13"/>
          <w:color w:val="C9211E"/>
          <w:sz w:val="30"/>
          <w:szCs w:val="30"/>
        </w:rPr>
        <w:t>ра́дость</w:t>
      </w:r>
      <w:r>
        <w:rPr>
          <w:color w:val="C9211E"/>
          <w:sz w:val="30"/>
          <w:szCs w:val="30"/>
        </w:rPr>
        <w:t xml:space="preserve"> и для всех вас.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5">
        <w:r>
          <w:rPr>
            <w:color w:val="C9211E"/>
            <w:position w:val="10"/>
            <w:sz w:val="30"/>
            <w:szCs w:val="30"/>
          </w:rPr>
          <w:t>4</w:t>
        </w:r>
      </w:hyperlink>
      <w:r>
        <w:rPr>
          <w:color w:val="C9211E"/>
          <w:sz w:val="30"/>
          <w:szCs w:val="30"/>
        </w:rPr>
        <w:t xml:space="preserve"> От вели́кой ско́рби и стеснённого се́рдца я писа́л вам со мно́гими слеза́ми, не для того́, что́бы огорчи́ть вас, но что́бы вы позна́ли любо́вь, каку́ю я в избы́тке име́ю к вам.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6">
        <w:r>
          <w:rPr>
            <w:color w:val="C9211E"/>
            <w:position w:val="10"/>
            <w:sz w:val="30"/>
            <w:szCs w:val="30"/>
          </w:rPr>
          <w:t>5</w:t>
        </w:r>
      </w:hyperlink>
      <w:r>
        <w:rPr>
          <w:color w:val="C9211E"/>
          <w:sz w:val="30"/>
          <w:szCs w:val="30"/>
        </w:rPr>
        <w:t xml:space="preserve"> Е́сли же кто огорчи́л, то не меня́ огорчи́л, но ча́стью, — что́бы не сказа́ть мно́го, — и всех вас.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7">
        <w:r>
          <w:rPr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Для тако́го дово́льно сего́ наказа́ния от мно́гих,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8">
        <w:r>
          <w:rPr>
            <w:color w:val="C9211E"/>
            <w:position w:val="10"/>
            <w:sz w:val="30"/>
            <w:szCs w:val="30"/>
          </w:rPr>
          <w:t>7</w:t>
        </w:r>
      </w:hyperlink>
      <w:r>
        <w:rPr>
          <w:color w:val="C9211E"/>
          <w:sz w:val="30"/>
          <w:szCs w:val="30"/>
        </w:rPr>
        <w:t xml:space="preserve"> так что вам лу́чше уже́ прости́ть его́ и уте́шить, дабы́ он не́ был поглощён чрезме́рною печа́лью.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9">
        <w:r>
          <w:rPr>
            <w:color w:val="C9211E"/>
            <w:position w:val="10"/>
            <w:sz w:val="30"/>
            <w:szCs w:val="30"/>
          </w:rPr>
          <w:t>8</w:t>
        </w:r>
      </w:hyperlink>
      <w:r>
        <w:rPr>
          <w:color w:val="C9211E"/>
          <w:sz w:val="30"/>
          <w:szCs w:val="30"/>
        </w:rPr>
        <w:t xml:space="preserve"> И потому́ прошу́ вас оказа́ть ему́ любо́вь.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0">
        <w:r>
          <w:rPr>
            <w:color w:val="C9211E"/>
            <w:position w:val="10"/>
            <w:sz w:val="30"/>
            <w:szCs w:val="30"/>
          </w:rPr>
          <w:t>9</w:t>
        </w:r>
      </w:hyperlink>
      <w:r>
        <w:rPr>
          <w:color w:val="C9211E"/>
          <w:sz w:val="30"/>
          <w:szCs w:val="30"/>
        </w:rPr>
        <w:t xml:space="preserve"> И́бо я для того́ и писа́л, что́бы узна́ть на о́пыте, во всём ли вы послу́шны.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1">
        <w:r>
          <w:rPr>
            <w:color w:val="C9211E"/>
            <w:position w:val="10"/>
            <w:sz w:val="30"/>
            <w:szCs w:val="30"/>
          </w:rPr>
          <w:t>10</w:t>
        </w:r>
      </w:hyperlink>
      <w:r>
        <w:rPr>
          <w:color w:val="C9211E"/>
          <w:sz w:val="30"/>
          <w:szCs w:val="30"/>
        </w:rPr>
        <w:t xml:space="preserve"> А кого́ вы в чём проща́ете, того́ и я;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C9211E"/>
          <w:sz w:val="30"/>
          <w:szCs w:val="30"/>
        </w:rPr>
        <w:t>и́бо и я, е́сли в чём прости́л кого́, прости́л для вас от лица́ Христо́ва,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2">
        <w:r>
          <w:rPr>
            <w:color w:val="C9211E"/>
            <w:position w:val="10"/>
            <w:sz w:val="30"/>
            <w:szCs w:val="30"/>
          </w:rPr>
          <w:t>11</w:t>
        </w:r>
      </w:hyperlink>
      <w:r>
        <w:rPr>
          <w:color w:val="C9211E"/>
          <w:sz w:val="30"/>
          <w:szCs w:val="30"/>
        </w:rPr>
        <w:t xml:space="preserve"> что́бы не сде́лал нам уще́рба сатана́,</w:t>
      </w:r>
      <w:r>
        <w:rPr>
          <w:color w:val="auto"/>
          <w:sz w:val="30"/>
          <w:szCs w:val="30"/>
        </w:rPr>
        <w:t xml:space="preserve"> </w:t>
      </w:r>
      <w:r>
        <w:rPr>
          <w:color w:val="C9211E"/>
          <w:sz w:val="30"/>
          <w:szCs w:val="30"/>
        </w:rPr>
        <w:t>и́бо нам не безызве́стны его́ у́мыслы.</w:t>
      </w:r>
      <w:r>
        <w:rPr>
          <w:color w:val="auto"/>
          <w:sz w:val="30"/>
          <w:szCs w:val="30"/>
        </w:rPr>
        <w:t xml:space="preserve">», - вот тут приостановимся и мы видим С КАКОЙ ЛЮБОВЬЮ, С КАКОЙ РАССУДИТЕЛЬНОСТЬЮ, С ТРЕПЕТОМ, С КАКОЙ ДЕЛИКАТНОСТЬЮ, С КАКОЙ НЕЖНОСТЬЮ АПОСТОЛ ПАВЕЛ ОБРАЩАЕТСЯ К </w:t>
      </w:r>
      <w:r>
        <w:rPr>
          <w:color w:val="auto"/>
          <w:sz w:val="30"/>
          <w:szCs w:val="30"/>
        </w:rPr>
        <w:t>К</w:t>
      </w:r>
      <w:r>
        <w:rPr>
          <w:color w:val="auto"/>
          <w:sz w:val="30"/>
          <w:szCs w:val="30"/>
        </w:rPr>
        <w:t>ОРИНФСКОЙ БРАТИИ и не только вот выражает свое отношение, но и описывает вот как это все у него возникает, как это все он переживает.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13">
        <w:r>
          <w:rPr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Ита́к, я рассуди́л сам в себе́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 прежде всего </w:t>
      </w:r>
      <w:r>
        <w:rPr>
          <w:color w:val="auto"/>
          <w:sz w:val="30"/>
          <w:szCs w:val="30"/>
        </w:rPr>
        <w:t xml:space="preserve">сам в </w:t>
      </w:r>
      <w:r>
        <w:rPr>
          <w:color w:val="auto"/>
          <w:sz w:val="30"/>
          <w:szCs w:val="30"/>
        </w:rPr>
        <w:t xml:space="preserve">себе ищет того нежного, полезного </w:t>
      </w:r>
      <w:r>
        <w:rPr>
          <w:color w:val="auto"/>
          <w:sz w:val="30"/>
          <w:szCs w:val="30"/>
        </w:rPr>
        <w:t>для К</w:t>
      </w:r>
      <w:r>
        <w:rPr>
          <w:color w:val="auto"/>
          <w:sz w:val="30"/>
          <w:szCs w:val="30"/>
        </w:rPr>
        <w:t xml:space="preserve">оринфской братии духовного отношения: выверенного, подобранного должной мерой, должным весом, таким чтоб и воздействие оказать, и пользу получить, и не огорчить чрезмерно, и наказать, и в тоже время смягчить, утешить. </w:t>
      </w:r>
      <w:r>
        <w:rPr>
          <w:color w:val="auto"/>
          <w:sz w:val="30"/>
          <w:szCs w:val="30"/>
        </w:rPr>
        <w:t>То есть вот</w:t>
      </w:r>
      <w:r>
        <w:rPr>
          <w:color w:val="auto"/>
          <w:sz w:val="30"/>
          <w:szCs w:val="30"/>
        </w:rPr>
        <w:t xml:space="preserve"> это </w:t>
      </w:r>
      <w:r>
        <w:rPr>
          <w:color w:val="auto"/>
          <w:sz w:val="30"/>
          <w:szCs w:val="30"/>
        </w:rPr>
        <w:t>пастырская</w:t>
      </w:r>
      <w:r>
        <w:rPr>
          <w:color w:val="auto"/>
          <w:sz w:val="30"/>
          <w:szCs w:val="30"/>
        </w:rPr>
        <w:t xml:space="preserve"> любовь, поэтому он сам </w:t>
      </w:r>
      <w:r>
        <w:rPr>
          <w:color w:val="auto"/>
          <w:sz w:val="30"/>
          <w:szCs w:val="30"/>
        </w:rPr>
        <w:t xml:space="preserve">в </w:t>
      </w:r>
      <w:r>
        <w:rPr>
          <w:color w:val="auto"/>
          <w:sz w:val="30"/>
          <w:szCs w:val="30"/>
        </w:rPr>
        <w:t xml:space="preserve">себе и пришел к выводу, чтоб: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не приходи́ть к вам опя́ть с огорче́нием.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он не хочет никого огорчить, даже просто огорчить, не то что обидеть </w:t>
      </w:r>
      <w:r>
        <w:rPr>
          <w:color w:val="auto"/>
          <w:sz w:val="30"/>
          <w:szCs w:val="30"/>
        </w:rPr>
        <w:t>или там что-то</w:t>
      </w:r>
      <w:r>
        <w:rPr>
          <w:color w:val="auto"/>
          <w:sz w:val="30"/>
          <w:szCs w:val="30"/>
        </w:rPr>
        <w:t xml:space="preserve">, а огорчить, какой-то вкус горечи бывает — </w:t>
      </w:r>
      <w:r>
        <w:rPr>
          <w:color w:val="auto"/>
          <w:sz w:val="30"/>
          <w:szCs w:val="30"/>
        </w:rPr>
        <w:t xml:space="preserve">вот что-то </w:t>
      </w:r>
      <w:r>
        <w:rPr>
          <w:color w:val="auto"/>
          <w:sz w:val="30"/>
          <w:szCs w:val="30"/>
        </w:rPr>
        <w:t>горчит, так вот чтоб не было ни малейше</w:t>
      </w:r>
      <w:r>
        <w:rPr>
          <w:color w:val="auto"/>
          <w:sz w:val="30"/>
          <w:szCs w:val="30"/>
        </w:rPr>
        <w:t>й горечи, «</w:t>
      </w:r>
      <w:hyperlink r:id="rId14">
        <w:r>
          <w:rPr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И́бо е́сли я огорча́ю вас,</w:t>
      </w:r>
      <w:r>
        <w:rPr>
          <w:color w:val="auto"/>
          <w:sz w:val="30"/>
          <w:szCs w:val="30"/>
        </w:rPr>
        <w:t>», - вот приходится, н</w:t>
      </w:r>
      <w:r>
        <w:rPr>
          <w:color w:val="auto"/>
          <w:sz w:val="30"/>
          <w:szCs w:val="30"/>
        </w:rPr>
        <w:t xml:space="preserve">у не может быть лечение только сладкими пилюлями, а все мы больны </w:t>
      </w:r>
      <w:r>
        <w:rPr>
          <w:color w:val="auto"/>
          <w:sz w:val="30"/>
          <w:szCs w:val="30"/>
        </w:rPr>
        <w:t>и речь об этом.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5">
        <w:r>
          <w:rPr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И́БО Е́СЛИ Я ОГОРЧА́Ю ВАС, ТО КТО ОБРА́ДУЕТ МЕНЯ́, КАК НЕ ТОТ, КТО ОГОРЧЁН МНО́Ю?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ТЕМ ЧТО ПОНЕСЕТ ЭТО ОГОРЧЕНИЕ, И </w:t>
      </w:r>
      <w:r>
        <w:rPr>
          <w:color w:val="auto"/>
          <w:sz w:val="30"/>
          <w:szCs w:val="30"/>
        </w:rPr>
        <w:t>ИСПРАВИТСЯ, И</w:t>
      </w:r>
      <w:r>
        <w:rPr>
          <w:color w:val="auto"/>
          <w:sz w:val="30"/>
          <w:szCs w:val="30"/>
        </w:rPr>
        <w:t xml:space="preserve"> ПРИНЕСЕТ ПЛОД И РАДОСТЬ.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6">
        <w:r>
          <w:rPr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Э́то са́мое и писа́л я вам, дабы́, придя, не име́ть огорче́ния от тех, о кото́рых мне надлежа́ло ра́доваться: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он, огорчаясь об не совсем должном поведении </w:t>
      </w:r>
      <w:r>
        <w:rPr>
          <w:color w:val="auto"/>
          <w:sz w:val="30"/>
          <w:szCs w:val="30"/>
        </w:rPr>
        <w:t xml:space="preserve">отдельных </w:t>
      </w:r>
      <w:r>
        <w:rPr>
          <w:color w:val="auto"/>
          <w:sz w:val="30"/>
          <w:szCs w:val="30"/>
        </w:rPr>
        <w:t>брат</w:t>
      </w:r>
      <w:r>
        <w:rPr>
          <w:color w:val="auto"/>
          <w:sz w:val="30"/>
          <w:szCs w:val="30"/>
        </w:rPr>
        <w:t>ьев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К</w:t>
      </w:r>
      <w:r>
        <w:rPr>
          <w:color w:val="auto"/>
          <w:sz w:val="30"/>
          <w:szCs w:val="30"/>
        </w:rPr>
        <w:t>оринфск</w:t>
      </w:r>
      <w:r>
        <w:rPr>
          <w:color w:val="auto"/>
          <w:sz w:val="30"/>
          <w:szCs w:val="30"/>
        </w:rPr>
        <w:t>их</w:t>
      </w:r>
      <w:r>
        <w:rPr>
          <w:color w:val="auto"/>
          <w:sz w:val="30"/>
          <w:szCs w:val="30"/>
        </w:rPr>
        <w:t xml:space="preserve">, да, пишет такое строгое пастырское воздействие, </w:t>
      </w:r>
      <w:r>
        <w:rPr>
          <w:color w:val="auto"/>
          <w:sz w:val="30"/>
          <w:szCs w:val="30"/>
        </w:rPr>
        <w:t xml:space="preserve">да, </w:t>
      </w:r>
      <w:r>
        <w:rPr>
          <w:color w:val="auto"/>
          <w:sz w:val="30"/>
          <w:szCs w:val="30"/>
        </w:rPr>
        <w:t xml:space="preserve">которое может огорчить их и он </w:t>
      </w:r>
      <w:r>
        <w:rPr>
          <w:color w:val="auto"/>
          <w:sz w:val="30"/>
          <w:szCs w:val="30"/>
        </w:rPr>
        <w:t xml:space="preserve">это понимает и </w:t>
      </w:r>
      <w:r>
        <w:rPr>
          <w:color w:val="auto"/>
          <w:sz w:val="30"/>
          <w:szCs w:val="30"/>
        </w:rPr>
        <w:t>говорит: «</w:t>
      </w:r>
      <w:r>
        <w:rPr>
          <w:color w:val="auto"/>
          <w:sz w:val="30"/>
          <w:szCs w:val="30"/>
        </w:rPr>
        <w:t xml:space="preserve">Я подумал и это самое написал вам, чтобы </w:t>
      </w:r>
      <w:r>
        <w:rPr>
          <w:color w:val="auto"/>
          <w:sz w:val="30"/>
          <w:szCs w:val="30"/>
        </w:rPr>
        <w:t xml:space="preserve">придя </w:t>
      </w:r>
      <w:r>
        <w:rPr>
          <w:color w:val="auto"/>
          <w:sz w:val="30"/>
          <w:szCs w:val="30"/>
        </w:rPr>
        <w:t>не иметь огорчения, но чтобы</w:t>
      </w:r>
      <w:r>
        <w:rPr>
          <w:color w:val="auto"/>
          <w:sz w:val="30"/>
          <w:szCs w:val="30"/>
        </w:rPr>
        <w:t xml:space="preserve"> вот </w:t>
      </w:r>
      <w:r>
        <w:rPr>
          <w:color w:val="auto"/>
          <w:sz w:val="30"/>
          <w:szCs w:val="30"/>
        </w:rPr>
        <w:t xml:space="preserve">вы меня не огорчили </w:t>
      </w:r>
      <w:r>
        <w:rPr>
          <w:color w:val="auto"/>
          <w:sz w:val="30"/>
          <w:szCs w:val="30"/>
        </w:rPr>
        <w:t>вот</w:t>
      </w:r>
      <w:r>
        <w:rPr>
          <w:color w:val="auto"/>
          <w:sz w:val="30"/>
          <w:szCs w:val="30"/>
        </w:rPr>
        <w:t xml:space="preserve"> результатом,</w:t>
      </w:r>
      <w:r>
        <w:rPr>
          <w:color w:val="auto"/>
          <w:sz w:val="30"/>
          <w:szCs w:val="30"/>
        </w:rPr>
        <w:t xml:space="preserve"> хотя вы огорчилися, но не результатом</w:t>
      </w:r>
      <w:r>
        <w:rPr>
          <w:color w:val="auto"/>
          <w:sz w:val="30"/>
          <w:szCs w:val="30"/>
        </w:rPr>
        <w:t>, потому что результат меня обрадовал, «</w:t>
      </w:r>
      <w:r>
        <w:rPr>
          <w:color w:val="C9211E"/>
          <w:sz w:val="30"/>
          <w:szCs w:val="30"/>
        </w:rPr>
        <w:t>о кото́рых мне надлежа́ло ра́доваться:</w:t>
      </w:r>
      <w:r>
        <w:rPr>
          <w:color w:val="auto"/>
          <w:sz w:val="30"/>
          <w:szCs w:val="30"/>
        </w:rPr>
        <w:t>» -</w:t>
      </w:r>
      <w:r>
        <w:rPr>
          <w:color w:val="C9211E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>я жду от вас радости за вас, - «</w:t>
      </w:r>
      <w:r>
        <w:rPr>
          <w:color w:val="C9211E"/>
          <w:sz w:val="30"/>
          <w:szCs w:val="30"/>
        </w:rPr>
        <w:t xml:space="preserve">и́бо я во всех вас уве́рен, что моя́ ра́дость есть </w:t>
      </w:r>
      <w:r>
        <w:rPr>
          <w:rStyle w:val="Style13"/>
          <w:color w:val="C9211E"/>
          <w:sz w:val="30"/>
          <w:szCs w:val="30"/>
        </w:rPr>
        <w:t>ра́дость</w:t>
      </w:r>
      <w:r>
        <w:rPr>
          <w:color w:val="C9211E"/>
          <w:sz w:val="30"/>
          <w:szCs w:val="30"/>
        </w:rPr>
        <w:t xml:space="preserve"> и для всех вас.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в этом здесь он уверен, не сомневается, что </w:t>
      </w:r>
      <w:r>
        <w:rPr>
          <w:color w:val="auto"/>
          <w:sz w:val="30"/>
          <w:szCs w:val="30"/>
        </w:rPr>
        <w:t>у них</w:t>
      </w:r>
      <w:r>
        <w:rPr>
          <w:color w:val="auto"/>
          <w:sz w:val="30"/>
          <w:szCs w:val="30"/>
        </w:rPr>
        <w:t xml:space="preserve"> общая радость и общая причина для радости, общее основание.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7">
        <w:r>
          <w:rPr>
            <w:color w:val="C9211E"/>
            <w:position w:val="10"/>
            <w:sz w:val="30"/>
            <w:szCs w:val="30"/>
          </w:rPr>
          <w:t>4</w:t>
        </w:r>
      </w:hyperlink>
      <w:r>
        <w:rPr>
          <w:color w:val="C9211E"/>
          <w:sz w:val="30"/>
          <w:szCs w:val="30"/>
        </w:rPr>
        <w:t xml:space="preserve"> От вели́кой ско́рби и стеснённого се́рдца я писа́л вам со мно́гими слеза́ми,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ну найдите еще хоть одного автора какого-то обращения, послания, письма, какого-то человека, </w:t>
      </w:r>
      <w:r>
        <w:rPr>
          <w:color w:val="auto"/>
          <w:sz w:val="30"/>
          <w:szCs w:val="30"/>
        </w:rPr>
        <w:t xml:space="preserve">да, </w:t>
      </w:r>
      <w:r>
        <w:rPr>
          <w:color w:val="auto"/>
          <w:sz w:val="30"/>
          <w:szCs w:val="30"/>
        </w:rPr>
        <w:t xml:space="preserve">чтоб </w:t>
      </w:r>
      <w:r>
        <w:rPr>
          <w:color w:val="auto"/>
          <w:sz w:val="30"/>
          <w:szCs w:val="30"/>
        </w:rPr>
        <w:t xml:space="preserve">он </w:t>
      </w:r>
      <w:r>
        <w:rPr>
          <w:color w:val="auto"/>
          <w:sz w:val="30"/>
          <w:szCs w:val="30"/>
        </w:rPr>
        <w:t xml:space="preserve">так описывал то чем он пишет, что происходит во время того как он пишет это обращение: </w:t>
      </w:r>
      <w:r>
        <w:rPr>
          <w:color w:val="auto"/>
          <w:sz w:val="30"/>
          <w:szCs w:val="30"/>
        </w:rPr>
        <w:t xml:space="preserve">великая </w:t>
      </w:r>
      <w:r>
        <w:rPr>
          <w:color w:val="auto"/>
          <w:sz w:val="30"/>
          <w:szCs w:val="30"/>
        </w:rPr>
        <w:t xml:space="preserve">скорбь и стеснение сердца по поводу тех кому он пишет от любви, то есть он не просто кому-то </w:t>
      </w:r>
      <w:r>
        <w:rPr>
          <w:color w:val="auto"/>
          <w:sz w:val="30"/>
          <w:szCs w:val="30"/>
        </w:rPr>
        <w:t>что</w:t>
      </w:r>
      <w:r>
        <w:rPr>
          <w:color w:val="auto"/>
          <w:sz w:val="30"/>
          <w:szCs w:val="30"/>
        </w:rPr>
        <w:t xml:space="preserve">-то сообщает, </w:t>
      </w:r>
      <w:r>
        <w:rPr>
          <w:color w:val="auto"/>
          <w:sz w:val="30"/>
          <w:szCs w:val="30"/>
        </w:rPr>
        <w:t xml:space="preserve">там </w:t>
      </w:r>
      <w:r>
        <w:rPr>
          <w:color w:val="auto"/>
          <w:sz w:val="30"/>
          <w:szCs w:val="30"/>
        </w:rPr>
        <w:t xml:space="preserve">манипулирует, нет, </w:t>
      </w:r>
      <w:r>
        <w:rPr>
          <w:color w:val="auto"/>
          <w:sz w:val="30"/>
          <w:szCs w:val="30"/>
        </w:rPr>
        <w:t xml:space="preserve">он </w:t>
      </w:r>
      <w:r>
        <w:rPr>
          <w:color w:val="auto"/>
          <w:sz w:val="30"/>
          <w:szCs w:val="30"/>
        </w:rPr>
        <w:t xml:space="preserve">сам за них переживает, </w:t>
      </w:r>
      <w:r>
        <w:rPr>
          <w:color w:val="auto"/>
          <w:sz w:val="30"/>
          <w:szCs w:val="30"/>
        </w:rPr>
        <w:t xml:space="preserve">так </w:t>
      </w:r>
      <w:r>
        <w:rPr>
          <w:color w:val="auto"/>
          <w:sz w:val="30"/>
          <w:szCs w:val="30"/>
        </w:rPr>
        <w:t xml:space="preserve">как они сами за себя </w:t>
      </w:r>
      <w:r>
        <w:rPr>
          <w:color w:val="auto"/>
          <w:sz w:val="30"/>
          <w:szCs w:val="30"/>
        </w:rPr>
        <w:t xml:space="preserve">не </w:t>
      </w:r>
      <w:r>
        <w:rPr>
          <w:color w:val="auto"/>
          <w:sz w:val="30"/>
          <w:szCs w:val="30"/>
        </w:rPr>
        <w:t xml:space="preserve">переживали, </w:t>
      </w:r>
      <w:r>
        <w:rPr>
          <w:color w:val="auto"/>
          <w:sz w:val="30"/>
          <w:szCs w:val="30"/>
        </w:rPr>
        <w:t>скорбит</w:t>
      </w:r>
      <w:r>
        <w:rPr>
          <w:color w:val="auto"/>
          <w:sz w:val="30"/>
          <w:szCs w:val="30"/>
        </w:rPr>
        <w:t xml:space="preserve"> с стесненным сердцем и «</w:t>
      </w:r>
      <w:r>
        <w:rPr>
          <w:color w:val="C9211E"/>
          <w:sz w:val="30"/>
          <w:szCs w:val="30"/>
        </w:rPr>
        <w:t>я писа́л вам со мно́гими слеза́ми,</w:t>
      </w:r>
      <w:r>
        <w:rPr>
          <w:color w:val="auto"/>
          <w:sz w:val="30"/>
          <w:szCs w:val="30"/>
        </w:rPr>
        <w:t xml:space="preserve">», -  понимаете, человек пишет и плачет, видя не устройство какое-то, какую-то недостаточность, какие-то не недостатки у этих братий </w:t>
      </w:r>
      <w:r>
        <w:rPr>
          <w:color w:val="auto"/>
          <w:sz w:val="30"/>
          <w:szCs w:val="30"/>
        </w:rPr>
        <w:t>новообращенных К</w:t>
      </w:r>
      <w:r>
        <w:rPr>
          <w:color w:val="auto"/>
          <w:sz w:val="30"/>
          <w:szCs w:val="30"/>
        </w:rPr>
        <w:t>оринфск</w:t>
      </w:r>
      <w:r>
        <w:rPr>
          <w:color w:val="auto"/>
          <w:sz w:val="30"/>
          <w:szCs w:val="30"/>
        </w:rPr>
        <w:t>их, да</w:t>
      </w:r>
      <w:r>
        <w:rPr>
          <w:color w:val="auto"/>
          <w:sz w:val="30"/>
          <w:szCs w:val="30"/>
        </w:rPr>
        <w:t xml:space="preserve">. И он не просто: «А, </w:t>
      </w:r>
      <w:r>
        <w:rPr>
          <w:color w:val="auto"/>
          <w:sz w:val="30"/>
          <w:szCs w:val="30"/>
        </w:rPr>
        <w:t>там...</w:t>
      </w:r>
      <w:r>
        <w:rPr>
          <w:color w:val="auto"/>
          <w:sz w:val="30"/>
          <w:szCs w:val="30"/>
        </w:rPr>
        <w:t xml:space="preserve">», он сам переживает больше чем они, плачет и пред Богом, и за них, и потом пишет им, что </w:t>
      </w:r>
      <w:r>
        <w:rPr>
          <w:color w:val="auto"/>
          <w:sz w:val="30"/>
          <w:szCs w:val="30"/>
        </w:rPr>
        <w:t xml:space="preserve">б уже и </w:t>
      </w:r>
      <w:r>
        <w:rPr>
          <w:color w:val="auto"/>
          <w:sz w:val="30"/>
          <w:szCs w:val="30"/>
        </w:rPr>
        <w:t xml:space="preserve">этим, не только самим посланием, а и самими своим настроением, </w:t>
      </w:r>
      <w:r>
        <w:rPr>
          <w:color w:val="auto"/>
          <w:sz w:val="30"/>
          <w:szCs w:val="30"/>
        </w:rPr>
        <w:t>состоянием</w:t>
      </w:r>
      <w:r>
        <w:rPr>
          <w:color w:val="auto"/>
          <w:sz w:val="30"/>
          <w:szCs w:val="30"/>
        </w:rPr>
        <w:t>: «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от как я к вам отношусь, </w:t>
      </w:r>
      <w:r>
        <w:rPr>
          <w:color w:val="auto"/>
          <w:sz w:val="30"/>
          <w:szCs w:val="30"/>
        </w:rPr>
        <w:t xml:space="preserve">понимаете, </w:t>
      </w:r>
      <w:r>
        <w:rPr>
          <w:color w:val="auto"/>
          <w:sz w:val="30"/>
          <w:szCs w:val="30"/>
        </w:rPr>
        <w:t xml:space="preserve">смотрите, я не скрываю!» </w:t>
      </w:r>
      <w:r>
        <w:rPr>
          <w:color w:val="auto"/>
          <w:sz w:val="30"/>
          <w:szCs w:val="30"/>
        </w:rPr>
        <w:t>и уж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не для того́, что́бы огорчи́ть вас,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как же я мог вас огорчать  просто ради огорчения, если я вас так люблю,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но что́бы вы позна́ли любо́вь,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раз я так переживаю за вас, так плачу, так скорблю, </w:t>
      </w:r>
      <w:r>
        <w:rPr>
          <w:color w:val="auto"/>
          <w:sz w:val="30"/>
          <w:szCs w:val="30"/>
        </w:rPr>
        <w:t xml:space="preserve">так стенаю </w:t>
      </w:r>
      <w:r>
        <w:rPr>
          <w:color w:val="auto"/>
          <w:sz w:val="30"/>
          <w:szCs w:val="30"/>
        </w:rPr>
        <w:t>сердце</w:t>
      </w:r>
      <w:r>
        <w:rPr>
          <w:color w:val="auto"/>
          <w:sz w:val="30"/>
          <w:szCs w:val="30"/>
        </w:rPr>
        <w:t>м,</w:t>
      </w:r>
      <w:r>
        <w:rPr>
          <w:color w:val="auto"/>
          <w:sz w:val="30"/>
          <w:szCs w:val="30"/>
        </w:rPr>
        <w:t xml:space="preserve"> как я вас люблю,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 каку́ю я в избы́тке име́ю к вам.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не недостаток, а избыток, то есть превышает любовь его чем даже то что можно вместить.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8">
        <w:r>
          <w:rPr>
            <w:color w:val="C9211E"/>
            <w:position w:val="10"/>
            <w:sz w:val="30"/>
            <w:szCs w:val="30"/>
          </w:rPr>
          <w:t>5</w:t>
        </w:r>
      </w:hyperlink>
      <w:r>
        <w:rPr>
          <w:color w:val="C9211E"/>
          <w:sz w:val="30"/>
          <w:szCs w:val="30"/>
        </w:rPr>
        <w:t xml:space="preserve"> Е́сли же кто огорчи́л, то не меня́ огорчи́л, но ча́стью, — что́бы не сказа́ть мно́го, — и всех вас.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есть </w:t>
      </w:r>
      <w:r>
        <w:rPr>
          <w:color w:val="auto"/>
          <w:sz w:val="30"/>
          <w:szCs w:val="30"/>
        </w:rPr>
        <w:t xml:space="preserve">среди вас такие люди, которые огорчают, но они же не только меня огорчают, они огорчают всех вас, </w:t>
      </w:r>
      <w:r>
        <w:rPr>
          <w:color w:val="auto"/>
          <w:sz w:val="30"/>
          <w:szCs w:val="30"/>
        </w:rPr>
        <w:t>как бы это</w:t>
      </w:r>
      <w:r>
        <w:rPr>
          <w:color w:val="auto"/>
          <w:sz w:val="30"/>
          <w:szCs w:val="30"/>
        </w:rPr>
        <w:t xml:space="preserve"> горечь всей братии вашей. </w:t>
      </w:r>
      <w:r>
        <w:rPr>
          <w:color w:val="auto"/>
          <w:sz w:val="30"/>
          <w:szCs w:val="30"/>
        </w:rPr>
        <w:t xml:space="preserve">Поэтому </w:t>
      </w:r>
      <w:r>
        <w:rPr>
          <w:color w:val="auto"/>
          <w:sz w:val="30"/>
          <w:szCs w:val="30"/>
        </w:rPr>
        <w:t>«</w:t>
      </w:r>
      <w:hyperlink r:id="rId19">
        <w:r>
          <w:rPr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Для тако́го дово́льно сего́ наказа́ния от мно́гих,</w:t>
      </w:r>
      <w:r>
        <w:rPr>
          <w:color w:val="auto"/>
          <w:sz w:val="30"/>
          <w:szCs w:val="30"/>
        </w:rPr>
        <w:t>», -</w:t>
      </w:r>
      <w:r>
        <w:rPr>
          <w:color w:val="auto"/>
          <w:sz w:val="30"/>
          <w:szCs w:val="30"/>
        </w:rPr>
        <w:t xml:space="preserve"> то есть вот это</w:t>
      </w:r>
      <w:r>
        <w:rPr>
          <w:color w:val="auto"/>
          <w:sz w:val="30"/>
          <w:szCs w:val="30"/>
        </w:rPr>
        <w:t>го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вот порицания</w:t>
      </w:r>
      <w:r>
        <w:rPr>
          <w:color w:val="auto"/>
          <w:sz w:val="30"/>
          <w:szCs w:val="30"/>
        </w:rPr>
        <w:t xml:space="preserve"> общественного, выговора общественного, более чем достаточно и он </w:t>
      </w:r>
      <w:r>
        <w:rPr>
          <w:color w:val="auto"/>
          <w:sz w:val="30"/>
          <w:szCs w:val="30"/>
        </w:rPr>
        <w:t xml:space="preserve">уже </w:t>
      </w:r>
      <w:r>
        <w:rPr>
          <w:color w:val="auto"/>
          <w:sz w:val="30"/>
          <w:szCs w:val="30"/>
        </w:rPr>
        <w:t xml:space="preserve">не хочет дальше давить на этого человека. 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0">
        <w:r>
          <w:rPr>
            <w:color w:val="C9211E"/>
            <w:position w:val="10"/>
            <w:sz w:val="30"/>
            <w:szCs w:val="30"/>
          </w:rPr>
          <w:t>7</w:t>
        </w:r>
      </w:hyperlink>
      <w:r>
        <w:rPr>
          <w:color w:val="C9211E"/>
          <w:sz w:val="30"/>
          <w:szCs w:val="30"/>
        </w:rPr>
        <w:t xml:space="preserve"> так что вам лу́чше уже́ прости́ть его́ и уте́шить,</w:t>
      </w:r>
      <w:r>
        <w:rPr>
          <w:color w:val="auto"/>
          <w:sz w:val="30"/>
          <w:szCs w:val="30"/>
        </w:rPr>
        <w:t xml:space="preserve">», - он уже на стороне этого человека, </w:t>
      </w:r>
      <w:r>
        <w:rPr>
          <w:color w:val="auto"/>
          <w:sz w:val="30"/>
          <w:szCs w:val="30"/>
        </w:rPr>
        <w:t xml:space="preserve">и уже </w:t>
      </w:r>
      <w:r>
        <w:rPr>
          <w:color w:val="auto"/>
          <w:sz w:val="30"/>
          <w:szCs w:val="30"/>
        </w:rPr>
        <w:t xml:space="preserve">просит </w:t>
      </w:r>
      <w:r>
        <w:rPr>
          <w:color w:val="auto"/>
          <w:sz w:val="30"/>
          <w:szCs w:val="30"/>
        </w:rPr>
        <w:t xml:space="preserve">братию простить и утешить,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дабы́ он не́ был поглощён чрезме́рною печа́лью.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вот чего он не хочет допустить, чтобы он не был поглощен чрезмерной печалью. ОДНО ДЕЛО ИСПРАВИТЬ ЧЕЛОВЕКА, ДРУГОЕ ДЕЛО ТАК НА НЕГО НАДАВИТЬ, ЧТО ОН БУДЕТ ПОГЛОЩЕН ЧРЕЗМЕРНОЙ ПЕЧАЛЬЮ И ЭТО НЕ ПОМОЖЕТ, НО ПРОСТО ВЫВЕДЕТ ЕГО ИЗ РАВНОВЕСИЯ В </w:t>
      </w:r>
      <w:r>
        <w:rPr>
          <w:color w:val="auto"/>
          <w:sz w:val="30"/>
          <w:szCs w:val="30"/>
        </w:rPr>
        <w:t xml:space="preserve">ТАКОЕ </w:t>
      </w:r>
      <w:r>
        <w:rPr>
          <w:color w:val="auto"/>
          <w:sz w:val="30"/>
          <w:szCs w:val="30"/>
        </w:rPr>
        <w:t xml:space="preserve">ТЯЖЕЛОЕ СОСТОЯНИЕ, </w:t>
      </w:r>
      <w:r>
        <w:rPr>
          <w:color w:val="auto"/>
          <w:sz w:val="30"/>
          <w:szCs w:val="30"/>
        </w:rPr>
        <w:t>ЧЕМ</w:t>
      </w:r>
      <w:r>
        <w:rPr>
          <w:color w:val="auto"/>
          <w:sz w:val="30"/>
          <w:szCs w:val="30"/>
        </w:rPr>
        <w:t xml:space="preserve"> БЕСЫ НЕ ПРЕМИНУТ ВОСПОЛЬЗОВАТЬСЯ.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1">
        <w:r>
          <w:rPr>
            <w:color w:val="C9211E"/>
            <w:position w:val="10"/>
            <w:sz w:val="30"/>
            <w:szCs w:val="30"/>
          </w:rPr>
          <w:t>8</w:t>
        </w:r>
      </w:hyperlink>
      <w:r>
        <w:rPr>
          <w:color w:val="C9211E"/>
          <w:sz w:val="30"/>
          <w:szCs w:val="30"/>
        </w:rPr>
        <w:t xml:space="preserve"> И потому́ прошу́ вас оказа́ть ему́ любо́вь.</w:t>
      </w:r>
      <w:r>
        <w:rPr>
          <w:color w:val="auto"/>
          <w:sz w:val="30"/>
          <w:szCs w:val="30"/>
        </w:rPr>
        <w:t xml:space="preserve">», - то есть любящий, </w:t>
      </w:r>
      <w:r>
        <w:rPr>
          <w:color w:val="auto"/>
          <w:sz w:val="30"/>
          <w:szCs w:val="30"/>
        </w:rPr>
        <w:t xml:space="preserve">умеющий любить и учащий любить, просит оказать любовь </w:t>
      </w:r>
      <w:r>
        <w:rPr>
          <w:color w:val="auto"/>
          <w:sz w:val="30"/>
          <w:szCs w:val="30"/>
        </w:rPr>
        <w:t xml:space="preserve">тех кто не </w:t>
      </w:r>
      <w:r>
        <w:rPr>
          <w:color w:val="auto"/>
          <w:sz w:val="30"/>
          <w:szCs w:val="30"/>
        </w:rPr>
        <w:t xml:space="preserve">так великолепно любит, как он.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2">
        <w:r>
          <w:rPr>
            <w:color w:val="C9211E"/>
            <w:position w:val="10"/>
            <w:sz w:val="30"/>
            <w:szCs w:val="30"/>
          </w:rPr>
          <w:t>9</w:t>
        </w:r>
      </w:hyperlink>
      <w:r>
        <w:rPr>
          <w:color w:val="C9211E"/>
          <w:sz w:val="30"/>
          <w:szCs w:val="30"/>
        </w:rPr>
        <w:t xml:space="preserve"> И́бо я для того́ и писа́л, что́бы узна́ть на о́пыте, во всём ли вы послу́шны.</w:t>
      </w:r>
      <w:r>
        <w:rPr>
          <w:color w:val="auto"/>
          <w:sz w:val="30"/>
          <w:szCs w:val="30"/>
        </w:rPr>
        <w:t xml:space="preserve">», - то есть и для этого я еще писал вам, </w:t>
      </w:r>
      <w:r>
        <w:rPr>
          <w:color w:val="auto"/>
          <w:sz w:val="30"/>
          <w:szCs w:val="30"/>
        </w:rPr>
        <w:t>чтобы узнать как на самом деле послушны вы вот в этом.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3">
        <w:r>
          <w:rPr>
            <w:color w:val="C9211E"/>
            <w:position w:val="10"/>
            <w:sz w:val="30"/>
            <w:szCs w:val="30"/>
          </w:rPr>
          <w:t>10</w:t>
        </w:r>
      </w:hyperlink>
      <w:r>
        <w:rPr>
          <w:color w:val="C9211E"/>
          <w:sz w:val="30"/>
          <w:szCs w:val="30"/>
        </w:rPr>
        <w:t xml:space="preserve"> А кого́ вы в чём проща́ете, того́ и я;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и ОН СЕБЯ СТАВИТ В ЗАВИСИМОСТЬ ОТ </w:t>
      </w:r>
      <w:r>
        <w:rPr>
          <w:color w:val="auto"/>
          <w:sz w:val="30"/>
          <w:szCs w:val="30"/>
        </w:rPr>
        <w:t xml:space="preserve">ПРОЩЕНИЯ </w:t>
      </w:r>
      <w:r>
        <w:rPr>
          <w:color w:val="auto"/>
          <w:sz w:val="30"/>
          <w:szCs w:val="30"/>
        </w:rPr>
        <w:t xml:space="preserve">БРАТИИ, </w:t>
      </w:r>
      <w:r>
        <w:rPr>
          <w:color w:val="auto"/>
          <w:sz w:val="30"/>
          <w:szCs w:val="30"/>
        </w:rPr>
        <w:t>ПРИЗЫВАЯ ИХ ПРОСТИТЬ, ОН СЕБЯ СТАВИТ В ЗАВИСИМОСТЬ: А КАК ВЫ ПРОЩАЕТЕ, ТАК И Я, ТО ЕСТЬ ЕСЛИ ВЫ ЕГО ПРОСТИЛИ, ТО И Я ТЕМ БОЛЕЕ ЕГО ПРОЩАЮ, да?</w:t>
      </w:r>
      <w:r>
        <w:rPr>
          <w:color w:val="auto"/>
          <w:sz w:val="30"/>
          <w:szCs w:val="30"/>
        </w:rPr>
        <w:t xml:space="preserve"> «</w:t>
      </w:r>
      <w:r>
        <w:rPr>
          <w:color w:val="C9211E"/>
          <w:sz w:val="30"/>
          <w:szCs w:val="30"/>
        </w:rPr>
        <w:t>и́бо и я, е́сли в чём прости́л кого́, прости́л для вас от лица́ Христо́ва,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ПОТОМУ ЧТО Я И САМ ПО СЕБЕ ПРОСТИЛ ДЛЯ ВАС, НО ОТ ЛИЦА ХРИСТОВА, </w:t>
      </w:r>
      <w:r>
        <w:rPr>
          <w:color w:val="auto"/>
          <w:sz w:val="30"/>
          <w:szCs w:val="30"/>
        </w:rPr>
        <w:t>ТО ЕСТЬ ОН УЖЕ ПРОЩАЕТ</w:t>
      </w:r>
      <w:r>
        <w:rPr>
          <w:color w:val="auto"/>
          <w:sz w:val="30"/>
          <w:szCs w:val="30"/>
        </w:rPr>
        <w:t xml:space="preserve"> НЕ ПРОСТО ТАК.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4">
        <w:r>
          <w:rPr>
            <w:color w:val="C9211E"/>
            <w:position w:val="10"/>
            <w:sz w:val="30"/>
            <w:szCs w:val="30"/>
          </w:rPr>
          <w:t>11</w:t>
        </w:r>
      </w:hyperlink>
      <w:r>
        <w:rPr>
          <w:color w:val="C9211E"/>
          <w:sz w:val="30"/>
          <w:szCs w:val="30"/>
        </w:rPr>
        <w:t xml:space="preserve"> что́бы не сде́лал нам уще́рба сатана́,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ЧТОБЫ НЕ СДЕЛАЛ УЩЕРБА НАМ САТАНА,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ВОТ ЕЩЕ ВАЖНАЯ МЫСЛЬ, </w:t>
      </w:r>
      <w:r>
        <w:rPr>
          <w:color w:val="auto"/>
          <w:sz w:val="30"/>
          <w:szCs w:val="30"/>
        </w:rPr>
        <w:t xml:space="preserve">ИБО ЕСЛИ МЫ НЕ НАУЧИМСЯ СЕБЯ ТАК ВЕСТИ С ЛЮБОВЬЮ, ЧТОБЫ И ИСПРАВИТЬ, И </w:t>
      </w:r>
      <w:r>
        <w:rPr>
          <w:color w:val="auto"/>
          <w:sz w:val="30"/>
          <w:szCs w:val="30"/>
        </w:rPr>
        <w:t xml:space="preserve">ПОРИЦАНИЕ </w:t>
      </w:r>
      <w:r>
        <w:rPr>
          <w:color w:val="auto"/>
          <w:sz w:val="30"/>
          <w:szCs w:val="30"/>
        </w:rPr>
        <w:t xml:space="preserve">ВЫДАТЬ, И ЧУТЬ ОГОРЧИТЬ, НО ПОТОМ УТЕШИТЬ 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 ОКАЗАТЬ ЛЮБОВЬ, ТО САТАНА </w:t>
      </w:r>
      <w:r>
        <w:rPr>
          <w:color w:val="auto"/>
          <w:sz w:val="30"/>
          <w:szCs w:val="30"/>
        </w:rPr>
        <w:t xml:space="preserve">МОЖЕТ ПРИНЕСТИ УЩЕРБ, </w:t>
      </w:r>
      <w:r>
        <w:rPr>
          <w:color w:val="auto"/>
          <w:sz w:val="30"/>
          <w:szCs w:val="30"/>
        </w:rPr>
        <w:t>ВОСПОЛЬЗУЕТСЯ ЭТИМ СОСТОЯНИЕМ,</w:t>
      </w:r>
      <w:r>
        <w:rPr>
          <w:color w:val="auto"/>
          <w:sz w:val="30"/>
          <w:szCs w:val="30"/>
        </w:rPr>
        <w:t xml:space="preserve"> «</w:t>
      </w:r>
      <w:r>
        <w:rPr>
          <w:color w:val="C9211E"/>
          <w:sz w:val="30"/>
          <w:szCs w:val="30"/>
        </w:rPr>
        <w:t>и́бо нам не безызве́стны его́ у́мыслы.</w:t>
      </w:r>
      <w:r>
        <w:rPr>
          <w:color w:val="auto"/>
          <w:sz w:val="30"/>
          <w:szCs w:val="30"/>
        </w:rPr>
        <w:t xml:space="preserve">», - вот это опытный, опытнейший, </w:t>
      </w:r>
      <w:r>
        <w:rPr>
          <w:color w:val="auto"/>
          <w:sz w:val="30"/>
          <w:szCs w:val="30"/>
        </w:rPr>
        <w:t>искусный</w:t>
      </w:r>
      <w:r>
        <w:rPr>
          <w:color w:val="auto"/>
          <w:sz w:val="30"/>
          <w:szCs w:val="30"/>
        </w:rPr>
        <w:t xml:space="preserve"> воитель </w:t>
      </w:r>
      <w:r>
        <w:rPr>
          <w:color w:val="auto"/>
          <w:sz w:val="30"/>
          <w:szCs w:val="30"/>
        </w:rPr>
        <w:t xml:space="preserve">с </w:t>
      </w:r>
      <w:r>
        <w:rPr>
          <w:color w:val="auto"/>
          <w:sz w:val="30"/>
          <w:szCs w:val="30"/>
        </w:rPr>
        <w:t xml:space="preserve">сатаной и </w:t>
      </w:r>
      <w:r>
        <w:rPr>
          <w:color w:val="auto"/>
          <w:sz w:val="30"/>
          <w:szCs w:val="30"/>
        </w:rPr>
        <w:t>бесами говорит, знает, он знает его умыслы.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5">
        <w:r>
          <w:rPr>
            <w:color w:val="C9211E"/>
            <w:position w:val="10"/>
            <w:sz w:val="30"/>
            <w:szCs w:val="30"/>
          </w:rPr>
          <w:t>12</w:t>
        </w:r>
      </w:hyperlink>
      <w:r>
        <w:rPr>
          <w:color w:val="C9211E"/>
          <w:sz w:val="30"/>
          <w:szCs w:val="30"/>
        </w:rPr>
        <w:t xml:space="preserve"> Придя в Троа́ду для благовествова́ния о Христе́, хотя́ мне и отве́рста была́ дверь Го́сподом,</w:t>
      </w:r>
      <w:r>
        <w:rPr>
          <w:color w:val="auto"/>
          <w:sz w:val="30"/>
          <w:szCs w:val="30"/>
        </w:rPr>
        <w:t xml:space="preserve"> </w:t>
      </w:r>
      <w:hyperlink r:id="rId26">
        <w:r>
          <w:rPr>
            <w:color w:val="C9211E"/>
            <w:position w:val="10"/>
            <w:sz w:val="30"/>
            <w:szCs w:val="30"/>
          </w:rPr>
          <w:t>13</w:t>
        </w:r>
      </w:hyperlink>
      <w:r>
        <w:rPr>
          <w:color w:val="C9211E"/>
          <w:sz w:val="30"/>
          <w:szCs w:val="30"/>
        </w:rPr>
        <w:t xml:space="preserve"> я не име́л поко́я ду́ху моему́, потому́ что не нашёл </w:t>
      </w:r>
      <w:r>
        <w:rPr>
          <w:rStyle w:val="Style13"/>
          <w:color w:val="C9211E"/>
          <w:sz w:val="30"/>
          <w:szCs w:val="30"/>
        </w:rPr>
        <w:t>там</w:t>
      </w:r>
      <w:r>
        <w:rPr>
          <w:color w:val="C9211E"/>
          <w:sz w:val="30"/>
          <w:szCs w:val="30"/>
        </w:rPr>
        <w:t xml:space="preserve"> бра́та моего́ Ти́та; но, прости́вшись с ни́ми, я пошёл в Македо́нию.</w:t>
      </w:r>
      <w:r>
        <w:rPr>
          <w:color w:val="auto"/>
          <w:sz w:val="30"/>
          <w:szCs w:val="30"/>
        </w:rPr>
        <w:t xml:space="preserve">», - тоже очень интересный оборот речи. </w:t>
      </w:r>
      <w:r>
        <w:rPr>
          <w:color w:val="auto"/>
          <w:sz w:val="30"/>
          <w:szCs w:val="30"/>
        </w:rPr>
        <w:t>Придя в определенную местность, называется Троадой, да, «</w:t>
      </w:r>
      <w:r>
        <w:rPr>
          <w:color w:val="C9211E"/>
          <w:sz w:val="30"/>
          <w:szCs w:val="30"/>
        </w:rPr>
        <w:t>для благовествова́ния о Христе́,</w:t>
      </w:r>
      <w:r>
        <w:rPr>
          <w:color w:val="auto"/>
          <w:sz w:val="30"/>
          <w:szCs w:val="30"/>
        </w:rPr>
        <w:t xml:space="preserve">», - пришел по самому что ни на есть важнейшему </w:t>
      </w:r>
      <w:r>
        <w:rPr>
          <w:color w:val="auto"/>
          <w:sz w:val="30"/>
          <w:szCs w:val="30"/>
        </w:rPr>
        <w:t xml:space="preserve">служению </w:t>
      </w:r>
      <w:r>
        <w:rPr>
          <w:color w:val="auto"/>
          <w:sz w:val="30"/>
          <w:szCs w:val="30"/>
        </w:rPr>
        <w:t>Христу Богу назначению и «</w:t>
      </w:r>
      <w:r>
        <w:rPr>
          <w:color w:val="C9211E"/>
          <w:sz w:val="30"/>
          <w:szCs w:val="30"/>
        </w:rPr>
        <w:t>хотя́ мне и отве́рста была́ дверь Го́сподом,</w:t>
      </w:r>
      <w:r>
        <w:rPr>
          <w:color w:val="auto"/>
          <w:sz w:val="30"/>
          <w:szCs w:val="30"/>
        </w:rPr>
        <w:t>», - то есть Господь открыл дверь для этого благовествования, то есть не просто человек пришел и что-то навязывает, а Бог открыл дверь все со</w:t>
      </w:r>
      <w:r>
        <w:rPr>
          <w:color w:val="auto"/>
          <w:sz w:val="30"/>
          <w:szCs w:val="30"/>
        </w:rPr>
        <w:t>дейст</w:t>
      </w:r>
      <w:r>
        <w:rPr>
          <w:color w:val="auto"/>
          <w:sz w:val="30"/>
          <w:szCs w:val="30"/>
        </w:rPr>
        <w:t xml:space="preserve">вует, все помогает, все это по воле Божией, все по промыслу, все совпадает. </w:t>
      </w:r>
      <w:r>
        <w:rPr>
          <w:color w:val="auto"/>
          <w:sz w:val="30"/>
          <w:szCs w:val="30"/>
        </w:rPr>
        <w:t>И, казалось бы,</w:t>
      </w:r>
      <w:r>
        <w:rPr>
          <w:color w:val="auto"/>
          <w:sz w:val="30"/>
          <w:szCs w:val="30"/>
        </w:rPr>
        <w:t xml:space="preserve"> вот </w:t>
      </w:r>
      <w:r>
        <w:rPr>
          <w:color w:val="auto"/>
          <w:sz w:val="30"/>
          <w:szCs w:val="30"/>
        </w:rPr>
        <w:t xml:space="preserve">так </w:t>
      </w:r>
      <w:r>
        <w:rPr>
          <w:color w:val="auto"/>
          <w:sz w:val="30"/>
          <w:szCs w:val="30"/>
        </w:rPr>
        <w:t xml:space="preserve">все хорошо складывается для благовествования, 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 тем не менее Апостол не имеет покоя духу своему, любящему и Бога, и людей, потому что «</w:t>
      </w:r>
      <w:r>
        <w:rPr>
          <w:color w:val="C9211E"/>
          <w:sz w:val="30"/>
          <w:szCs w:val="30"/>
        </w:rPr>
        <w:t xml:space="preserve">потому́ что не нашёл </w:t>
      </w:r>
      <w:r>
        <w:rPr>
          <w:rStyle w:val="Style13"/>
          <w:color w:val="C9211E"/>
          <w:sz w:val="30"/>
          <w:szCs w:val="30"/>
        </w:rPr>
        <w:t>там</w:t>
      </w:r>
      <w:r>
        <w:rPr>
          <w:color w:val="C9211E"/>
          <w:sz w:val="30"/>
          <w:szCs w:val="30"/>
        </w:rPr>
        <w:t xml:space="preserve"> бра́та моего́ Ти́та;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это ж не брат по плоти, </w:t>
      </w:r>
      <w:r>
        <w:rPr>
          <w:color w:val="auto"/>
          <w:sz w:val="30"/>
          <w:szCs w:val="30"/>
        </w:rPr>
        <w:t>да,</w:t>
      </w:r>
      <w:r>
        <w:rPr>
          <w:color w:val="auto"/>
          <w:sz w:val="30"/>
          <w:szCs w:val="30"/>
        </w:rPr>
        <w:t xml:space="preserve"> это Апостол от 70-ти сотрудник благовествования, для него он брат, лучше любого родного брата, брат во Христе. И то что он не нашел его уже, при всем том что Бог благоволит, уже </w:t>
      </w:r>
      <w:r>
        <w:rPr>
          <w:color w:val="auto"/>
          <w:sz w:val="30"/>
          <w:szCs w:val="30"/>
        </w:rPr>
        <w:t>отнимает</w:t>
      </w:r>
      <w:r>
        <w:rPr>
          <w:color w:val="auto"/>
          <w:sz w:val="30"/>
          <w:szCs w:val="30"/>
        </w:rPr>
        <w:t xml:space="preserve"> покой духу. К</w:t>
      </w:r>
      <w:r>
        <w:rPr>
          <w:color w:val="auto"/>
          <w:sz w:val="30"/>
          <w:szCs w:val="30"/>
        </w:rPr>
        <w:t xml:space="preserve">акая любовь Апостола к этому брату Титу, </w:t>
      </w:r>
      <w:r>
        <w:rPr>
          <w:color w:val="auto"/>
          <w:sz w:val="30"/>
          <w:szCs w:val="30"/>
        </w:rPr>
        <w:t>да!?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но, прости́вшись с ни́ми, я пошёл в Македо́нию.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 xml:space="preserve">оно влияет - </w:t>
      </w:r>
      <w:r>
        <w:rPr>
          <w:color w:val="auto"/>
          <w:sz w:val="30"/>
          <w:szCs w:val="30"/>
        </w:rPr>
        <w:t xml:space="preserve">состояние духа, </w:t>
      </w:r>
      <w:r>
        <w:rPr>
          <w:color w:val="auto"/>
          <w:sz w:val="30"/>
          <w:szCs w:val="30"/>
        </w:rPr>
        <w:t xml:space="preserve">да, </w:t>
      </w:r>
      <w:r>
        <w:rPr>
          <w:color w:val="auto"/>
          <w:sz w:val="30"/>
          <w:szCs w:val="30"/>
        </w:rPr>
        <w:t xml:space="preserve">оно влияет и на перемещения, и на какие-то другие действия сказывается, мы видим.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7">
        <w:r>
          <w:rPr>
            <w:color w:val="C9211E"/>
            <w:position w:val="10"/>
            <w:sz w:val="30"/>
            <w:szCs w:val="30"/>
          </w:rPr>
          <w:t>14</w:t>
        </w:r>
      </w:hyperlink>
      <w:r>
        <w:rPr>
          <w:color w:val="C9211E"/>
          <w:sz w:val="30"/>
          <w:szCs w:val="30"/>
        </w:rPr>
        <w:t xml:space="preserve"> Но благодаре́ние Бо́гу, Кото́рый всегда́ даёт нам торжествова́ть во Христе́ и благоуха́ние позна́ния о Себе́ распространя́ет на́ми во вся́ком ме́сте.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>К</w:t>
      </w:r>
      <w:r>
        <w:rPr>
          <w:color w:val="auto"/>
          <w:sz w:val="30"/>
          <w:szCs w:val="30"/>
        </w:rPr>
        <w:t xml:space="preserve">ак красиво, как точно, как изыскано, как филигранно сказано! </w:t>
      </w:r>
      <w:r>
        <w:rPr>
          <w:color w:val="auto"/>
          <w:sz w:val="30"/>
          <w:szCs w:val="30"/>
        </w:rPr>
        <w:t xml:space="preserve">Как он мысль выражает, даже на русском языке это звучит изумительно. </w:t>
      </w:r>
      <w:r>
        <w:rPr>
          <w:color w:val="auto"/>
          <w:sz w:val="30"/>
          <w:szCs w:val="30"/>
        </w:rPr>
        <w:t>«</w:t>
      </w:r>
      <w:hyperlink r:id="rId28">
        <w:r>
          <w:rPr>
            <w:color w:val="C9211E"/>
            <w:position w:val="10"/>
            <w:sz w:val="30"/>
            <w:szCs w:val="30"/>
          </w:rPr>
          <w:t>14</w:t>
        </w:r>
      </w:hyperlink>
      <w:r>
        <w:rPr>
          <w:color w:val="C9211E"/>
          <w:sz w:val="30"/>
          <w:szCs w:val="30"/>
        </w:rPr>
        <w:t xml:space="preserve"> Но благодаре́ние Бо́гу,</w:t>
      </w:r>
      <w:r>
        <w:rPr>
          <w:color w:val="auto"/>
          <w:sz w:val="30"/>
          <w:szCs w:val="30"/>
        </w:rPr>
        <w:t xml:space="preserve">», - то есть </w:t>
      </w:r>
      <w:r>
        <w:rPr>
          <w:color w:val="auto"/>
          <w:sz w:val="30"/>
          <w:szCs w:val="30"/>
        </w:rPr>
        <w:t xml:space="preserve">вот </w:t>
      </w:r>
      <w:r>
        <w:rPr>
          <w:color w:val="auto"/>
          <w:sz w:val="30"/>
          <w:szCs w:val="30"/>
        </w:rPr>
        <w:t xml:space="preserve">что-то не так, что-то не совсем то, вот что-то не сложилося, но все пресекает благодарение Богу, МЫ ЗА ВСЕ ДОЛЖНЫ БЫТЬ БЛАГОДАРНЫ БОГУ, ОН ВСЕ-РАВНО В КОНЕЧНОМ СЧЕТЕ УСТРАИВАЕТ САМЫМ ЛУЧШИМ И ПОЛЕЗНЫМ НАМ ОБРАЗОМ,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Кото́рый всегда́</w:t>
      </w:r>
      <w:r>
        <w:rPr>
          <w:color w:val="auto"/>
          <w:sz w:val="30"/>
          <w:szCs w:val="30"/>
        </w:rPr>
        <w:t xml:space="preserve">», - не сегодня, ни вчера, </w:t>
      </w:r>
      <w:r>
        <w:rPr>
          <w:color w:val="auto"/>
          <w:sz w:val="30"/>
          <w:szCs w:val="30"/>
        </w:rPr>
        <w:t xml:space="preserve">не случайно, </w:t>
      </w:r>
      <w:r>
        <w:rPr>
          <w:color w:val="auto"/>
          <w:sz w:val="30"/>
          <w:szCs w:val="30"/>
        </w:rPr>
        <w:t>а всегда «</w:t>
      </w:r>
      <w:r>
        <w:rPr>
          <w:color w:val="C9211E"/>
          <w:sz w:val="30"/>
          <w:szCs w:val="30"/>
        </w:rPr>
        <w:t xml:space="preserve">ДАЁТ НАМ </w:t>
      </w:r>
      <w:r>
        <w:rPr>
          <w:color w:val="auto"/>
          <w:sz w:val="30"/>
          <w:szCs w:val="30"/>
        </w:rPr>
        <w:t>&lt;СЛУЖИТЕЛЯМ, БЛАГОВЕСТНИКАМ, ПРОПОВЕДНИКАМ, АПОСТОЛАМ&gt;</w:t>
      </w:r>
      <w:r>
        <w:rPr>
          <w:color w:val="C9211E"/>
          <w:sz w:val="30"/>
          <w:szCs w:val="30"/>
        </w:rPr>
        <w:t xml:space="preserve"> ТОРЖЕСТВОВА́ТЬ ВО ХРИСТЕ́</w:t>
      </w:r>
      <w:r>
        <w:rPr>
          <w:color w:val="auto"/>
          <w:sz w:val="30"/>
          <w:szCs w:val="30"/>
        </w:rPr>
        <w:t xml:space="preserve">», - ВОТ </w:t>
      </w:r>
      <w:r>
        <w:rPr>
          <w:color w:val="auto"/>
          <w:sz w:val="30"/>
          <w:szCs w:val="30"/>
        </w:rPr>
        <w:t xml:space="preserve">ЭТО ВОТ </w:t>
      </w:r>
      <w:r>
        <w:rPr>
          <w:color w:val="auto"/>
          <w:sz w:val="30"/>
          <w:szCs w:val="30"/>
        </w:rPr>
        <w:t xml:space="preserve">ТОРЖЕСТВО ВО ХРИСТЕ, </w:t>
      </w:r>
      <w:r>
        <w:rPr>
          <w:color w:val="auto"/>
          <w:sz w:val="30"/>
          <w:szCs w:val="30"/>
        </w:rPr>
        <w:t xml:space="preserve">ПОНИМАЕТЕ, </w:t>
      </w:r>
      <w:r>
        <w:rPr>
          <w:color w:val="auto"/>
          <w:sz w:val="30"/>
          <w:szCs w:val="30"/>
        </w:rPr>
        <w:t xml:space="preserve">НЕ ПРОСТО ТАМ ПОТРУДИЛИСЬ ТАМ, ЧТО-ТО СДЕЛАЛИ, ДОБИЛИСЬ, А ТОРЖЕСТВОВАТЬ ВО ХРИСТЕ.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Уже как сказано, и ТУТ ДОБАВЛЕНИЕ ВООБЩЕ КРАСИВ</w:t>
      </w:r>
      <w:r>
        <w:rPr>
          <w:b/>
          <w:bCs/>
          <w:i/>
          <w:iCs/>
          <w:color w:val="auto"/>
          <w:sz w:val="30"/>
          <w:szCs w:val="30"/>
        </w:rPr>
        <w:t>Е</w:t>
      </w:r>
      <w:r>
        <w:rPr>
          <w:color w:val="auto"/>
          <w:sz w:val="30"/>
          <w:szCs w:val="30"/>
        </w:rPr>
        <w:t>ЙШЕЕ: «</w:t>
      </w:r>
      <w:r>
        <w:rPr>
          <w:color w:val="C9211E"/>
          <w:sz w:val="30"/>
          <w:szCs w:val="30"/>
        </w:rPr>
        <w:t>И БЛАГОУХА́НИЕ ПОЗНА́НИЯ О СЕБЕ́</w:t>
      </w:r>
      <w:r>
        <w:rPr>
          <w:color w:val="auto"/>
          <w:sz w:val="30"/>
          <w:szCs w:val="30"/>
        </w:rPr>
        <w:t>», - «О С</w:t>
      </w:r>
      <w:r>
        <w:rPr>
          <w:color w:val="auto"/>
          <w:sz w:val="30"/>
          <w:szCs w:val="30"/>
        </w:rPr>
        <w:t>ебе</w:t>
      </w:r>
      <w:r>
        <w:rPr>
          <w:color w:val="auto"/>
          <w:sz w:val="30"/>
          <w:szCs w:val="30"/>
        </w:rPr>
        <w:t>»  - О ХРИСТЕ ИДЕТ РЕЧЬ, ТО ЕСТЬ БЛАГОУХАНИЕ ПОЗНАНИЯ О ХРИСТЕ, то есть он говорит от Лица Христа, поэтому «о Себе» ХРИСТОС «</w:t>
      </w:r>
      <w:r>
        <w:rPr>
          <w:color w:val="C9211E"/>
          <w:sz w:val="30"/>
          <w:szCs w:val="30"/>
        </w:rPr>
        <w:t xml:space="preserve">РАСПРОСТРАНЯ́ЕТ НА́МИ </w:t>
      </w:r>
      <w:r>
        <w:rPr>
          <w:color w:val="auto"/>
          <w:sz w:val="30"/>
          <w:szCs w:val="30"/>
        </w:rPr>
        <w:t>&lt;</w:t>
      </w:r>
      <w:r>
        <w:rPr>
          <w:color w:val="auto"/>
          <w:sz w:val="30"/>
          <w:szCs w:val="30"/>
        </w:rPr>
        <w:t xml:space="preserve">МЫ ТОЛЬКО </w:t>
      </w:r>
      <w:r>
        <w:rPr>
          <w:color w:val="auto"/>
          <w:sz w:val="30"/>
          <w:szCs w:val="30"/>
        </w:rPr>
        <w:t>ИСПОЛНИТЕЛИ, РАЗНОСИТЕЛИ ЭТОГО&gt;</w:t>
      </w:r>
      <w:r>
        <w:rPr>
          <w:color w:val="C9211E"/>
          <w:sz w:val="30"/>
          <w:szCs w:val="30"/>
        </w:rPr>
        <w:t xml:space="preserve"> ВО ВСЯ́КОМ МЕ́СТЕ.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РАЗНОСЧИКИ БЛАГОУХАНИЯ ПОЗНАНИЯ ХРИСТА О СЕБЕ, то есть НЕ МЫ ИДЕМ О ХРИСТЕ ЧТО-ТО ГОВОРИМ, А ХРИСТОС </w:t>
      </w:r>
      <w:r>
        <w:rPr>
          <w:color w:val="auto"/>
          <w:sz w:val="30"/>
          <w:szCs w:val="30"/>
        </w:rPr>
        <w:t>ЧЕРЕЗ</w:t>
      </w:r>
      <w:r>
        <w:rPr>
          <w:color w:val="auto"/>
          <w:sz w:val="30"/>
          <w:szCs w:val="30"/>
        </w:rPr>
        <w:t xml:space="preserve"> НАС, вот сейчас через меня, например, да, благоухание познания о Себе распространяет мною «</w:t>
      </w:r>
      <w:r>
        <w:rPr>
          <w:color w:val="C9211E"/>
          <w:sz w:val="30"/>
          <w:szCs w:val="30"/>
        </w:rPr>
        <w:t>во вся́ком ме́сте.</w:t>
      </w:r>
      <w:r>
        <w:rPr>
          <w:color w:val="auto"/>
          <w:sz w:val="30"/>
          <w:szCs w:val="30"/>
        </w:rPr>
        <w:t>», -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в </w:t>
      </w:r>
      <w:r>
        <w:rPr>
          <w:color w:val="auto"/>
          <w:sz w:val="30"/>
          <w:szCs w:val="30"/>
        </w:rPr>
        <w:t xml:space="preserve">данном случае в интернете </w:t>
      </w:r>
      <w:r>
        <w:rPr>
          <w:color w:val="auto"/>
          <w:sz w:val="30"/>
          <w:szCs w:val="30"/>
        </w:rPr>
        <w:t>на Ютубе</w:t>
      </w:r>
      <w:r>
        <w:rPr>
          <w:color w:val="auto"/>
          <w:sz w:val="30"/>
          <w:szCs w:val="30"/>
        </w:rPr>
        <w:t xml:space="preserve">, чтобы там кто-нибудь, да… это Он так делает.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И ЭТО ЯВЛЯЕТСЯ БЛАГОУХАНИЕМ ПОЗНАНИЯ - ЭТО КАК ВЕЛИКОЛЕПНЕЙШИЙ, ИЗУМИТЕЛЬНЫЙ ЗАПАХ, БЛАЖЕН</w:t>
      </w:r>
      <w:r>
        <w:rPr>
          <w:color w:val="auto"/>
          <w:sz w:val="30"/>
          <w:szCs w:val="30"/>
        </w:rPr>
        <w:t>НЫЙ ЗАПАХ</w:t>
      </w:r>
      <w:r>
        <w:rPr>
          <w:color w:val="auto"/>
          <w:sz w:val="30"/>
          <w:szCs w:val="30"/>
        </w:rPr>
        <w:t xml:space="preserve"> ЧИСТОТЫ, СВОБОДЫ, СВЯТОСТИ, БОЖЕСТВЕННОСТИ, БЛАЖЕНСТВА, ЗАПАХ. </w:t>
      </w:r>
      <w:r>
        <w:rPr>
          <w:color w:val="auto"/>
          <w:sz w:val="30"/>
          <w:szCs w:val="30"/>
        </w:rPr>
        <w:t>вот эти познания - это как запах</w:t>
      </w:r>
      <w:r>
        <w:rPr>
          <w:color w:val="auto"/>
          <w:sz w:val="30"/>
          <w:szCs w:val="30"/>
        </w:rPr>
        <w:t xml:space="preserve"> благоухания неизреченный.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9">
        <w:r>
          <w:rPr>
            <w:color w:val="C9211E"/>
            <w:position w:val="10"/>
            <w:sz w:val="30"/>
            <w:szCs w:val="30"/>
          </w:rPr>
          <w:t>15</w:t>
        </w:r>
      </w:hyperlink>
      <w:r>
        <w:rPr>
          <w:color w:val="C9211E"/>
          <w:sz w:val="30"/>
          <w:szCs w:val="30"/>
        </w:rPr>
        <w:t xml:space="preserve"> И́бо мы — Христо́во благоуха́ние Бо́гу в спаса́емых и в погиба́ющих:</w:t>
      </w:r>
      <w:r>
        <w:rPr>
          <w:color w:val="auto"/>
          <w:sz w:val="30"/>
          <w:szCs w:val="30"/>
        </w:rPr>
        <w:t xml:space="preserve">», - то есть он взял вот этот образ благоухания и </w:t>
      </w:r>
      <w:r>
        <w:rPr>
          <w:color w:val="auto"/>
          <w:sz w:val="30"/>
          <w:szCs w:val="30"/>
        </w:rPr>
        <w:t xml:space="preserve">уже начинает его использовать, чтобы донести до нас </w:t>
      </w:r>
      <w:r>
        <w:rPr>
          <w:color w:val="auto"/>
          <w:sz w:val="30"/>
          <w:szCs w:val="30"/>
        </w:rPr>
        <w:t xml:space="preserve">через </w:t>
      </w:r>
      <w:r>
        <w:rPr>
          <w:color w:val="auto"/>
          <w:sz w:val="30"/>
          <w:szCs w:val="30"/>
        </w:rPr>
        <w:t xml:space="preserve">вот этот образ. Ибо мы Апостолы, благовестники, учителя по Христу, да? </w:t>
      </w:r>
      <w:r>
        <w:rPr>
          <w:color w:val="auto"/>
          <w:sz w:val="30"/>
          <w:szCs w:val="30"/>
        </w:rPr>
        <w:t xml:space="preserve">благоухание </w:t>
      </w:r>
      <w:r>
        <w:rPr>
          <w:color w:val="auto"/>
          <w:sz w:val="30"/>
          <w:szCs w:val="30"/>
        </w:rPr>
        <w:t xml:space="preserve">Богу, благоухание </w:t>
      </w:r>
      <w:r>
        <w:rPr>
          <w:color w:val="auto"/>
          <w:sz w:val="30"/>
          <w:szCs w:val="30"/>
        </w:rPr>
        <w:t xml:space="preserve">идет к Богу, </w:t>
      </w:r>
      <w:r>
        <w:rPr>
          <w:color w:val="auto"/>
          <w:sz w:val="30"/>
          <w:szCs w:val="30"/>
        </w:rPr>
        <w:t xml:space="preserve">да, </w:t>
      </w:r>
      <w:r>
        <w:rPr>
          <w:color w:val="auto"/>
          <w:sz w:val="30"/>
          <w:szCs w:val="30"/>
        </w:rPr>
        <w:t xml:space="preserve">и в спасаемых, и в погибающих, </w:t>
      </w:r>
      <w:r>
        <w:rPr>
          <w:color w:val="auto"/>
          <w:sz w:val="30"/>
          <w:szCs w:val="30"/>
        </w:rPr>
        <w:t xml:space="preserve">но есть разница: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0">
        <w:r>
          <w:rPr>
            <w:color w:val="C9211E"/>
            <w:position w:val="10"/>
            <w:sz w:val="30"/>
            <w:szCs w:val="30"/>
          </w:rPr>
          <w:t>16</w:t>
        </w:r>
      </w:hyperlink>
      <w:r>
        <w:rPr>
          <w:color w:val="C9211E"/>
          <w:sz w:val="30"/>
          <w:szCs w:val="30"/>
        </w:rPr>
        <w:t xml:space="preserve"> для одни́х за́пах смертоно́сный на смерть, а для други́х за́пах живи́тельный на жизнь.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опять идет смерть и жизнь, а вот БЛАГОУХАНИЕ </w:t>
      </w:r>
      <w:r>
        <w:rPr>
          <w:color w:val="auto"/>
          <w:sz w:val="30"/>
          <w:szCs w:val="30"/>
        </w:rPr>
        <w:t xml:space="preserve">ПОЗНАНИЯ </w:t>
      </w:r>
      <w:r>
        <w:rPr>
          <w:color w:val="auto"/>
          <w:sz w:val="30"/>
          <w:szCs w:val="30"/>
        </w:rPr>
        <w:t xml:space="preserve">ХРИСТА - ЭТО ЕСТЬ ЗАПАХ ИЛИ ЖИВИТЕЛЬНЫЙ </w:t>
      </w:r>
      <w:r>
        <w:rPr>
          <w:color w:val="auto"/>
          <w:sz w:val="30"/>
          <w:szCs w:val="30"/>
        </w:rPr>
        <w:t xml:space="preserve">ДЛЯ КОГО-ТО, </w:t>
      </w:r>
      <w:r>
        <w:rPr>
          <w:color w:val="auto"/>
          <w:sz w:val="30"/>
          <w:szCs w:val="30"/>
        </w:rPr>
        <w:t xml:space="preserve">ОДИН И ТОТ ЖЕ ЗАПАХ, ДЛЯ КОГО-ТО ЖИВИТЕЛЬНЫЙ, ДЛЯ КОГО-ТО СМЕРТОНОСНЫЙ — свидетельствует о смерти. А выбирают люди. Источник Один и Тот же, запах один и тот же, </w:t>
      </w:r>
      <w:r>
        <w:rPr>
          <w:color w:val="auto"/>
          <w:sz w:val="30"/>
          <w:szCs w:val="30"/>
        </w:rPr>
        <w:t xml:space="preserve">а ЛЮДИ ПО-РАЗНОМУ ОТНОСЯСЬ, ПОЛУЧАЮТ </w:t>
      </w:r>
      <w:r>
        <w:rPr>
          <w:color w:val="auto"/>
          <w:sz w:val="30"/>
          <w:szCs w:val="30"/>
        </w:rPr>
        <w:t xml:space="preserve">РАЗНЫЙ РЕЗУЛЬТАТ ОТ ОДНОГО И ТОГО ЖЕ ЗАПАХА.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И кто спосо́бен к сему́?</w:t>
      </w:r>
      <w:r>
        <w:rPr>
          <w:color w:val="auto"/>
          <w:sz w:val="30"/>
          <w:szCs w:val="30"/>
        </w:rPr>
        <w:t xml:space="preserve">», -  </w:t>
      </w:r>
      <w:r>
        <w:rPr>
          <w:color w:val="auto"/>
          <w:sz w:val="30"/>
          <w:szCs w:val="30"/>
        </w:rPr>
        <w:t xml:space="preserve">вопрос: </w:t>
      </w:r>
      <w:r>
        <w:rPr>
          <w:color w:val="auto"/>
          <w:sz w:val="30"/>
          <w:szCs w:val="30"/>
        </w:rPr>
        <w:t>К</w:t>
      </w:r>
      <w:r>
        <w:rPr>
          <w:color w:val="auto"/>
          <w:sz w:val="30"/>
          <w:szCs w:val="30"/>
        </w:rPr>
        <w:t>то из людей? - никто. Только Бог может так делать,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1">
        <w:r>
          <w:rPr>
            <w:color w:val="C9211E"/>
            <w:position w:val="10"/>
            <w:sz w:val="30"/>
            <w:szCs w:val="30"/>
          </w:rPr>
          <w:t>17</w:t>
        </w:r>
      </w:hyperlink>
      <w:r>
        <w:rPr>
          <w:color w:val="C9211E"/>
          <w:sz w:val="30"/>
          <w:szCs w:val="30"/>
        </w:rPr>
        <w:t xml:space="preserve"> И́бо мы не поврежда́ем сло́ва Бо́жия, как мно́гие,</w:t>
      </w:r>
      <w:r>
        <w:rPr>
          <w:color w:val="auto"/>
          <w:sz w:val="30"/>
          <w:szCs w:val="30"/>
        </w:rPr>
        <w:t xml:space="preserve">», - понимаете, </w:t>
      </w:r>
      <w:r>
        <w:rPr>
          <w:color w:val="auto"/>
          <w:sz w:val="30"/>
          <w:szCs w:val="30"/>
        </w:rPr>
        <w:t>вот оно,</w:t>
      </w:r>
      <w:r>
        <w:rPr>
          <w:color w:val="auto"/>
          <w:sz w:val="30"/>
          <w:szCs w:val="30"/>
        </w:rPr>
        <w:t xml:space="preserve"> оказывается многие, </w:t>
      </w:r>
      <w:r>
        <w:rPr>
          <w:color w:val="auto"/>
          <w:sz w:val="30"/>
          <w:szCs w:val="30"/>
        </w:rPr>
        <w:t>говорящие о Боге,</w:t>
      </w:r>
      <w:r>
        <w:rPr>
          <w:color w:val="auto"/>
          <w:sz w:val="30"/>
          <w:szCs w:val="30"/>
        </w:rPr>
        <w:t xml:space="preserve"> повреждают слово Божие, </w:t>
      </w:r>
      <w:r>
        <w:rPr>
          <w:color w:val="auto"/>
          <w:sz w:val="30"/>
          <w:szCs w:val="30"/>
        </w:rPr>
        <w:t xml:space="preserve">а мы не </w:t>
      </w:r>
      <w:r>
        <w:rPr>
          <w:color w:val="auto"/>
          <w:sz w:val="30"/>
          <w:szCs w:val="30"/>
        </w:rPr>
        <w:t>поврежда</w:t>
      </w:r>
      <w:r>
        <w:rPr>
          <w:color w:val="auto"/>
          <w:sz w:val="30"/>
          <w:szCs w:val="30"/>
        </w:rPr>
        <w:t>ем</w:t>
      </w:r>
      <w:r>
        <w:rPr>
          <w:color w:val="auto"/>
          <w:sz w:val="30"/>
          <w:szCs w:val="30"/>
        </w:rPr>
        <w:t xml:space="preserve"> слово Божие,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но пропове́дуем и́скренно, как от Бо́га, пред Бо́гом, во Христе́.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вот так должен каждый искренно, честно, по-настоящему, подлинно </w:t>
      </w:r>
      <w:r>
        <w:rPr>
          <w:color w:val="auto"/>
          <w:sz w:val="30"/>
          <w:szCs w:val="30"/>
        </w:rPr>
        <w:t xml:space="preserve">человек </w:t>
      </w:r>
      <w:r>
        <w:rPr>
          <w:color w:val="auto"/>
          <w:sz w:val="30"/>
          <w:szCs w:val="30"/>
        </w:rPr>
        <w:t xml:space="preserve">сказать о себе, </w:t>
      </w:r>
      <w:r>
        <w:rPr>
          <w:color w:val="auto"/>
          <w:sz w:val="30"/>
          <w:szCs w:val="30"/>
        </w:rPr>
        <w:t>кто</w:t>
      </w:r>
      <w:r>
        <w:rPr>
          <w:color w:val="auto"/>
          <w:sz w:val="30"/>
          <w:szCs w:val="30"/>
        </w:rPr>
        <w:t xml:space="preserve"> проповедует о Боге, о Христе Боге, что «я не повреждаю слово Божие, как многие, я проповедую искренно, как от Бога, пред Богом и во Христе, движимый Христом, Духом Святым». </w:t>
      </w:r>
      <w:r>
        <w:rPr>
          <w:color w:val="auto"/>
          <w:sz w:val="30"/>
          <w:szCs w:val="30"/>
        </w:rPr>
        <w:t>Аминь.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З</w:t>
      </w:r>
      <w:r>
        <w:rPr>
          <w:color w:val="auto"/>
          <w:sz w:val="30"/>
          <w:szCs w:val="30"/>
        </w:rPr>
        <w:t>авершается 2-ая глава, мы откладываем до следующего чтения 3-ей главы, в следующий день, даст Бог встретить, пережить.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 xml:space="preserve">Храни вас Господь вот в этой удивительной </w:t>
      </w:r>
      <w:r>
        <w:rPr>
          <w:color w:val="auto"/>
          <w:sz w:val="30"/>
          <w:szCs w:val="30"/>
        </w:rPr>
        <w:t xml:space="preserve">благодатной </w:t>
      </w:r>
      <w:r>
        <w:rPr>
          <w:color w:val="auto"/>
          <w:sz w:val="30"/>
          <w:szCs w:val="30"/>
        </w:rPr>
        <w:t xml:space="preserve">атмосфере, </w:t>
      </w:r>
      <w:r>
        <w:rPr>
          <w:color w:val="auto"/>
          <w:sz w:val="30"/>
          <w:szCs w:val="30"/>
        </w:rPr>
        <w:t>в этой любви, ничего лучше этого нет, поверьте, ничего, ни лучше, ни полезней, ни блаженней, н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 благоуханней. Живите благоуханием Христовым.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 xml:space="preserve">ЖИВИТЕ БЛАГОУХАНИЕМ ХРИСТОВЫМ, БЛАГОУХАЙТЕ ХРИСТОМ, </w:t>
      </w:r>
      <w:r>
        <w:rPr>
          <w:color w:val="auto"/>
          <w:sz w:val="30"/>
          <w:szCs w:val="30"/>
        </w:rPr>
        <w:t xml:space="preserve">аминь.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>До новых встреч.</w:t>
      </w:r>
    </w:p>
    <w:p>
      <w:pPr>
        <w:pStyle w:val="Normal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b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2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Emphasis"/>
    <w:qFormat/>
    <w:rPr>
      <w:i/>
      <w:i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e.by/verse/54/2/1/" TargetMode="External"/><Relationship Id="rId3" Type="http://schemas.openxmlformats.org/officeDocument/2006/relationships/hyperlink" Target="https://bible.by/verse/54/2/2/" TargetMode="External"/><Relationship Id="rId4" Type="http://schemas.openxmlformats.org/officeDocument/2006/relationships/hyperlink" Target="https://bible.by/verse/54/2/3/" TargetMode="External"/><Relationship Id="rId5" Type="http://schemas.openxmlformats.org/officeDocument/2006/relationships/hyperlink" Target="https://bible.by/verse/54/2/4/" TargetMode="External"/><Relationship Id="rId6" Type="http://schemas.openxmlformats.org/officeDocument/2006/relationships/hyperlink" Target="https://bible.by/verse/54/2/5/" TargetMode="External"/><Relationship Id="rId7" Type="http://schemas.openxmlformats.org/officeDocument/2006/relationships/hyperlink" Target="https://bible.by/verse/54/2/6/" TargetMode="External"/><Relationship Id="rId8" Type="http://schemas.openxmlformats.org/officeDocument/2006/relationships/hyperlink" Target="https://bible.by/verse/54/2/7/" TargetMode="External"/><Relationship Id="rId9" Type="http://schemas.openxmlformats.org/officeDocument/2006/relationships/hyperlink" Target="https://bible.by/verse/54/2/8/" TargetMode="External"/><Relationship Id="rId10" Type="http://schemas.openxmlformats.org/officeDocument/2006/relationships/hyperlink" Target="https://bible.by/verse/54/2/9/" TargetMode="External"/><Relationship Id="rId11" Type="http://schemas.openxmlformats.org/officeDocument/2006/relationships/hyperlink" Target="https://bible.by/verse/54/2/10/" TargetMode="External"/><Relationship Id="rId12" Type="http://schemas.openxmlformats.org/officeDocument/2006/relationships/hyperlink" Target="https://bible.by/verse/54/2/11/" TargetMode="External"/><Relationship Id="rId13" Type="http://schemas.openxmlformats.org/officeDocument/2006/relationships/hyperlink" Target="https://bible.by/verse/54/2/1/" TargetMode="External"/><Relationship Id="rId14" Type="http://schemas.openxmlformats.org/officeDocument/2006/relationships/hyperlink" Target="https://bible.by/verse/54/2/2/" TargetMode="External"/><Relationship Id="rId15" Type="http://schemas.openxmlformats.org/officeDocument/2006/relationships/hyperlink" Target="https://bible.by/verse/54/2/2/" TargetMode="External"/><Relationship Id="rId16" Type="http://schemas.openxmlformats.org/officeDocument/2006/relationships/hyperlink" Target="https://bible.by/verse/54/2/3/" TargetMode="External"/><Relationship Id="rId17" Type="http://schemas.openxmlformats.org/officeDocument/2006/relationships/hyperlink" Target="https://bible.by/verse/54/2/4/" TargetMode="External"/><Relationship Id="rId18" Type="http://schemas.openxmlformats.org/officeDocument/2006/relationships/hyperlink" Target="https://bible.by/verse/54/2/5/" TargetMode="External"/><Relationship Id="rId19" Type="http://schemas.openxmlformats.org/officeDocument/2006/relationships/hyperlink" Target="https://bible.by/verse/54/2/6/" TargetMode="External"/><Relationship Id="rId20" Type="http://schemas.openxmlformats.org/officeDocument/2006/relationships/hyperlink" Target="https://bible.by/verse/54/2/7/" TargetMode="External"/><Relationship Id="rId21" Type="http://schemas.openxmlformats.org/officeDocument/2006/relationships/hyperlink" Target="https://bible.by/verse/54/2/8/" TargetMode="External"/><Relationship Id="rId22" Type="http://schemas.openxmlformats.org/officeDocument/2006/relationships/hyperlink" Target="https://bible.by/verse/54/2/9/" TargetMode="External"/><Relationship Id="rId23" Type="http://schemas.openxmlformats.org/officeDocument/2006/relationships/hyperlink" Target="https://bible.by/verse/54/2/10/" TargetMode="External"/><Relationship Id="rId24" Type="http://schemas.openxmlformats.org/officeDocument/2006/relationships/hyperlink" Target="https://bible.by/verse/54/2/11/" TargetMode="External"/><Relationship Id="rId25" Type="http://schemas.openxmlformats.org/officeDocument/2006/relationships/hyperlink" Target="https://bible.by/verse/54/2/12/" TargetMode="External"/><Relationship Id="rId26" Type="http://schemas.openxmlformats.org/officeDocument/2006/relationships/hyperlink" Target="https://bible.by/verse/54/2/13/" TargetMode="External"/><Relationship Id="rId27" Type="http://schemas.openxmlformats.org/officeDocument/2006/relationships/hyperlink" Target="https://bible.by/verse/54/2/14/" TargetMode="External"/><Relationship Id="rId28" Type="http://schemas.openxmlformats.org/officeDocument/2006/relationships/hyperlink" Target="https://bible.by/verse/54/2/14/" TargetMode="External"/><Relationship Id="rId29" Type="http://schemas.openxmlformats.org/officeDocument/2006/relationships/hyperlink" Target="https://bible.by/verse/54/2/15/" TargetMode="External"/><Relationship Id="rId30" Type="http://schemas.openxmlformats.org/officeDocument/2006/relationships/hyperlink" Target="https://bible.by/verse/54/2/16/" TargetMode="External"/><Relationship Id="rId31" Type="http://schemas.openxmlformats.org/officeDocument/2006/relationships/hyperlink" Target="https://bible.by/verse/54/2/17/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5476</TotalTime>
  <Application>LibreOffice/7.4.2.3$Linux_X86_64 LibreOffice_project/40$Build-3</Application>
  <AppVersion>15.0000</AppVersion>
  <Pages>6</Pages>
  <Words>1975</Words>
  <Characters>9560</Characters>
  <CharactersWithSpaces>11523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2013-11-14T14:32:13Z</dcterms:created>
  <dc:creator/>
  <dc:description/>
  <dc:language>ru-RU</dc:language>
  <cp:lastModifiedBy/>
  <dcterms:modified xsi:type="dcterms:W3CDTF">2022-12-05T22:33:43Z</dcterms:modified>
  <cp:revision>756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